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/>
          <w:b/>
          <w:sz w:val="32"/>
          <w:szCs w:val="36"/>
        </w:rPr>
      </w:pPr>
      <w:r>
        <w:rPr>
          <w:rFonts w:hint="eastAsia" w:asciiTheme="minorEastAsia" w:hAnsiTheme="minorEastAsia"/>
          <w:b/>
          <w:sz w:val="32"/>
          <w:szCs w:val="36"/>
        </w:rPr>
        <w:t>学生测试要求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1、学生应着利于运动的宽松服装、运动鞋参加长跑测试，否则不许参加测试。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2</w:t>
      </w:r>
      <w:r>
        <w:rPr>
          <w:rFonts w:hint="eastAsia" w:asciiTheme="minorEastAsia" w:hAnsiTheme="minorEastAsia"/>
          <w:sz w:val="28"/>
          <w:szCs w:val="28"/>
        </w:rPr>
        <w:t>、学生参加测试时，必需携带校园身份证。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3</w:t>
      </w:r>
      <w:r>
        <w:rPr>
          <w:rFonts w:hint="eastAsia" w:asciiTheme="minorEastAsia" w:hAnsiTheme="minorEastAsia"/>
          <w:sz w:val="28"/>
          <w:szCs w:val="28"/>
        </w:rPr>
        <w:t>、学生参加测试时，应按规定时间在校田径场处集合；如果无正当理由，未按规定时间到场，视为自动放弃本学期测试，严禁自行插入其他时间段或是其他组测试， 发现后一律取消成绩。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4</w:t>
      </w:r>
      <w:r>
        <w:rPr>
          <w:rFonts w:hint="eastAsia" w:asciiTheme="minorEastAsia" w:hAnsiTheme="minorEastAsia"/>
          <w:sz w:val="28"/>
          <w:szCs w:val="28"/>
        </w:rPr>
        <w:t>、测试前，根据分组安排，在监考教师组织下进行准备活动，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充分热身。</w:t>
      </w:r>
      <w:bookmarkStart w:id="0" w:name="_GoBack"/>
      <w:bookmarkEnd w:id="0"/>
      <w:r>
        <w:rPr>
          <w:rFonts w:hint="eastAsia" w:asciiTheme="minorEastAsia" w:hAnsiTheme="minorEastAsia"/>
          <w:sz w:val="28"/>
          <w:szCs w:val="28"/>
        </w:rPr>
        <w:t>然后，由监考教师带领进入测试场地，配合监考教师进行身份验证。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5</w:t>
      </w:r>
      <w:r>
        <w:rPr>
          <w:rFonts w:hint="eastAsia" w:asciiTheme="minorEastAsia" w:hAnsiTheme="minorEastAsia"/>
          <w:sz w:val="28"/>
          <w:szCs w:val="28"/>
        </w:rPr>
        <w:t>、测试时，如果学生发生冒名顶替、抄近道、少跑圈等其它违反测试要求现象，按作弊处理。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6</w:t>
      </w:r>
      <w:r>
        <w:rPr>
          <w:rFonts w:hint="eastAsia" w:asciiTheme="minorEastAsia" w:hAnsiTheme="minorEastAsia"/>
          <w:sz w:val="28"/>
          <w:szCs w:val="28"/>
        </w:rPr>
        <w:t>、全部项目测试完毕，跟随监考教师登记成绩,登记成绩后离开，不得返回田径场地。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7</w:t>
      </w:r>
      <w:r>
        <w:rPr>
          <w:rFonts w:hint="eastAsia" w:asciiTheme="minorEastAsia" w:hAnsiTheme="minorEastAsia"/>
          <w:sz w:val="28"/>
          <w:szCs w:val="28"/>
        </w:rPr>
        <w:t>、学生应服从监考教师安排，不得借故在校田径场内拖延、逗留，扰乱考场秩序，否则报教务处按考试有关规定处理。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8</w:t>
      </w:r>
      <w:r>
        <w:rPr>
          <w:rFonts w:hint="eastAsia" w:asciiTheme="minorEastAsia" w:hAnsiTheme="minorEastAsia"/>
          <w:sz w:val="28"/>
          <w:szCs w:val="28"/>
        </w:rPr>
        <w:t>、登记成绩时，学生本人应当场检查成绩是否正确，字迹是否清晰，如成绩出现错误需修改，监考教师和学生必须在备注一栏签字，测试结束后成绩以原始纸面成绩单为主，不予更改。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9、学生登记成绩时，监考教师必须查验一卡通。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10、学生因病或残疾不能参加正常体质测试的（不能参加体育课身体素质测试的不必申请），持县级以上医疗单位证明，填写《免予执行&lt;国家学生体质健康标准&gt;申请表》，到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负责老师处</w:t>
      </w:r>
      <w:r>
        <w:rPr>
          <w:rFonts w:hint="eastAsia" w:asciiTheme="minorEastAsia" w:hAnsiTheme="minorEastAsia"/>
          <w:sz w:val="28"/>
          <w:szCs w:val="28"/>
        </w:rPr>
        <w:t>办理相关手续。</w:t>
      </w:r>
    </w:p>
    <w:p>
      <w:pPr>
        <w:ind w:firstLine="480" w:firstLineChars="20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 xml:space="preserve">                                         </w:t>
      </w:r>
    </w:p>
    <w:p>
      <w:pPr>
        <w:ind w:firstLine="480" w:firstLineChars="200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4"/>
        </w:rPr>
        <w:t xml:space="preserve">                                          </w:t>
      </w:r>
      <w:r>
        <w:rPr>
          <w:rFonts w:hint="eastAsia" w:asciiTheme="minorEastAsia" w:hAnsiTheme="minorEastAsia"/>
          <w:sz w:val="24"/>
          <w:lang w:val="en-US" w:eastAsia="zh-CN"/>
        </w:rPr>
        <w:t xml:space="preserve">            </w:t>
      </w:r>
      <w:r>
        <w:rPr>
          <w:rFonts w:hint="eastAsia" w:asciiTheme="minorEastAsia" w:hAnsiTheme="minorEastAsia"/>
          <w:sz w:val="24"/>
        </w:rPr>
        <w:t xml:space="preserve">  </w:t>
      </w:r>
      <w:r>
        <w:rPr>
          <w:rFonts w:hint="eastAsia" w:asciiTheme="minorEastAsia" w:hAnsiTheme="minorEastAsia"/>
          <w:sz w:val="28"/>
          <w:szCs w:val="28"/>
        </w:rPr>
        <w:t>体育教学部</w:t>
      </w:r>
    </w:p>
    <w:p>
      <w:pPr>
        <w:ind w:firstLine="560" w:firstLineChars="200"/>
        <w:rPr>
          <w:rFonts w:hint="default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                                               2023/9/27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djMWFmNDUzNTU2MDgzMjk2YjNiOTYyZjVkYzBkZWEifQ=="/>
  </w:docVars>
  <w:rsids>
    <w:rsidRoot w:val="00E64CBC"/>
    <w:rsid w:val="000576A8"/>
    <w:rsid w:val="000C2126"/>
    <w:rsid w:val="000F124B"/>
    <w:rsid w:val="00102895"/>
    <w:rsid w:val="00124682"/>
    <w:rsid w:val="001304CB"/>
    <w:rsid w:val="0019351A"/>
    <w:rsid w:val="001951BC"/>
    <w:rsid w:val="001A5DD5"/>
    <w:rsid w:val="0020080A"/>
    <w:rsid w:val="00220ED1"/>
    <w:rsid w:val="002A4E64"/>
    <w:rsid w:val="002B48E2"/>
    <w:rsid w:val="002D79E6"/>
    <w:rsid w:val="00313062"/>
    <w:rsid w:val="00337C19"/>
    <w:rsid w:val="00366C1E"/>
    <w:rsid w:val="00376F60"/>
    <w:rsid w:val="003B00AE"/>
    <w:rsid w:val="003E7ED1"/>
    <w:rsid w:val="00500D59"/>
    <w:rsid w:val="00526C4C"/>
    <w:rsid w:val="005768BB"/>
    <w:rsid w:val="00583807"/>
    <w:rsid w:val="005A2BE8"/>
    <w:rsid w:val="005F0A03"/>
    <w:rsid w:val="006054C3"/>
    <w:rsid w:val="006064CD"/>
    <w:rsid w:val="006202AA"/>
    <w:rsid w:val="0063664E"/>
    <w:rsid w:val="0066569E"/>
    <w:rsid w:val="00687187"/>
    <w:rsid w:val="006A200D"/>
    <w:rsid w:val="006C799F"/>
    <w:rsid w:val="006F21FA"/>
    <w:rsid w:val="007275FB"/>
    <w:rsid w:val="007A2D3A"/>
    <w:rsid w:val="007D54B2"/>
    <w:rsid w:val="007D6A4E"/>
    <w:rsid w:val="007E2870"/>
    <w:rsid w:val="00815F03"/>
    <w:rsid w:val="00841D92"/>
    <w:rsid w:val="00914A58"/>
    <w:rsid w:val="00943900"/>
    <w:rsid w:val="00961B06"/>
    <w:rsid w:val="009B44A0"/>
    <w:rsid w:val="009C4160"/>
    <w:rsid w:val="00A15C0E"/>
    <w:rsid w:val="00A3090F"/>
    <w:rsid w:val="00A77D35"/>
    <w:rsid w:val="00A85089"/>
    <w:rsid w:val="00AB4C75"/>
    <w:rsid w:val="00AC5BB3"/>
    <w:rsid w:val="00B23D06"/>
    <w:rsid w:val="00BE2307"/>
    <w:rsid w:val="00C14EE6"/>
    <w:rsid w:val="00C433F0"/>
    <w:rsid w:val="00C438E0"/>
    <w:rsid w:val="00CB3A81"/>
    <w:rsid w:val="00D43603"/>
    <w:rsid w:val="00D73D46"/>
    <w:rsid w:val="00D9129D"/>
    <w:rsid w:val="00D93B17"/>
    <w:rsid w:val="00DF3033"/>
    <w:rsid w:val="00DF47B1"/>
    <w:rsid w:val="00E36D95"/>
    <w:rsid w:val="00E436AD"/>
    <w:rsid w:val="00E64CBC"/>
    <w:rsid w:val="00E70800"/>
    <w:rsid w:val="00ED5833"/>
    <w:rsid w:val="00F57A12"/>
    <w:rsid w:val="00F83B09"/>
    <w:rsid w:val="00FD2DAE"/>
    <w:rsid w:val="00FD7FB0"/>
    <w:rsid w:val="00FF5B82"/>
    <w:rsid w:val="04D33401"/>
    <w:rsid w:val="3FC1275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uiPriority w:val="99"/>
    <w:rPr>
      <w:color w:val="0000FF" w:themeColor="hyperlink"/>
      <w:u w:val="single"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95</Words>
  <Characters>542</Characters>
  <Lines>4</Lines>
  <Paragraphs>1</Paragraphs>
  <TotalTime>126</TotalTime>
  <ScaleCrop>false</ScaleCrop>
  <LinksUpToDate>false</LinksUpToDate>
  <CharactersWithSpaces>636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2018-09-28T12:38:00Z</dcterms:created>
  <dc:creator>Administrator</dc:creator>
  <cp:lastModifiedBy>Administrator</cp:lastModifiedBy>
  <cp:lastPrinted>2018-09-26T02:47:00Z</cp:lastPrinted>
  <dcterms:modified xsi:type="dcterms:W3CDTF">2023-09-27T01:31:31Z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5AC6B9DECD884670A20DEFEC41C4F5EE_13</vt:lpwstr>
  </property>
</Properties>
</file>